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C5" w:rsidRDefault="006F1C57" w:rsidP="00822FE4">
      <w:pPr>
        <w:spacing w:line="340" w:lineRule="exact"/>
        <w:rPr>
          <w:rFonts w:ascii="ＭＳ Ｐゴシック" w:eastAsia="ＭＳ Ｐゴシック" w:hAnsi="ＭＳ Ｐゴシック"/>
        </w:rPr>
      </w:pPr>
      <w:r>
        <w:rPr>
          <w:rFonts w:ascii="ＭＳ Ｐゴシック" w:eastAsia="ＭＳ Ｐゴシック" w:hAnsi="ＭＳ Ｐゴシック" w:hint="eastAsia"/>
        </w:rPr>
        <w:t>越知町指定給水装置工事事業者　各位</w:t>
      </w:r>
    </w:p>
    <w:p w:rsidR="00822FE4" w:rsidRDefault="00822FE4" w:rsidP="00822FE4">
      <w:pPr>
        <w:spacing w:line="340" w:lineRule="exact"/>
        <w:rPr>
          <w:rFonts w:ascii="ＭＳ Ｐゴシック" w:eastAsia="ＭＳ Ｐゴシック" w:hAnsi="ＭＳ Ｐゴシック" w:hint="eastAsia"/>
        </w:rPr>
      </w:pPr>
    </w:p>
    <w:p w:rsidR="006F1C57" w:rsidRDefault="006F1C57" w:rsidP="00822FE4">
      <w:pPr>
        <w:spacing w:line="340" w:lineRule="exact"/>
        <w:jc w:val="right"/>
        <w:rPr>
          <w:rFonts w:ascii="ＭＳ Ｐゴシック" w:eastAsia="ＭＳ Ｐゴシック" w:hAnsi="ＭＳ Ｐゴシック"/>
        </w:rPr>
      </w:pPr>
      <w:r>
        <w:rPr>
          <w:rFonts w:ascii="ＭＳ Ｐゴシック" w:eastAsia="ＭＳ Ｐゴシック" w:hAnsi="ＭＳ Ｐゴシック" w:hint="eastAsia"/>
        </w:rPr>
        <w:t>越知町長　小田　保行</w:t>
      </w:r>
    </w:p>
    <w:p w:rsidR="006F1C57" w:rsidRDefault="00822FE4" w:rsidP="00822FE4">
      <w:pPr>
        <w:spacing w:line="340" w:lineRule="exact"/>
        <w:jc w:val="right"/>
        <w:rPr>
          <w:rFonts w:ascii="ＭＳ Ｐゴシック" w:eastAsia="ＭＳ Ｐゴシック" w:hAnsi="ＭＳ Ｐゴシック"/>
        </w:rPr>
      </w:pPr>
      <w:r>
        <w:rPr>
          <w:rFonts w:ascii="ＭＳ Ｐゴシック" w:eastAsia="ＭＳ Ｐゴシック" w:hAnsi="ＭＳ Ｐゴシック" w:hint="eastAsia"/>
        </w:rPr>
        <w:t>（公印省略）</w:t>
      </w:r>
    </w:p>
    <w:p w:rsidR="00822FE4" w:rsidRDefault="00822FE4" w:rsidP="00822FE4">
      <w:pPr>
        <w:spacing w:line="340" w:lineRule="exact"/>
        <w:jc w:val="right"/>
        <w:rPr>
          <w:rFonts w:ascii="ＭＳ Ｐゴシック" w:eastAsia="ＭＳ Ｐゴシック" w:hAnsi="ＭＳ Ｐゴシック" w:hint="eastAsia"/>
        </w:rPr>
      </w:pPr>
    </w:p>
    <w:p w:rsidR="006F1C57" w:rsidRDefault="006F1C57"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指定給水装置工事事業者指定の更新制について（通知）</w:t>
      </w:r>
    </w:p>
    <w:p w:rsidR="006F1C57" w:rsidRDefault="006F1C57" w:rsidP="00822FE4">
      <w:pPr>
        <w:spacing w:line="340" w:lineRule="exact"/>
        <w:jc w:val="left"/>
        <w:rPr>
          <w:rFonts w:ascii="ＭＳ Ｐゴシック" w:eastAsia="ＭＳ Ｐゴシック" w:hAnsi="ＭＳ Ｐゴシック"/>
        </w:rPr>
      </w:pPr>
    </w:p>
    <w:p w:rsidR="00822FE4" w:rsidRPr="00822FE4" w:rsidRDefault="00822FE4" w:rsidP="00822FE4">
      <w:pPr>
        <w:spacing w:line="340" w:lineRule="exact"/>
        <w:jc w:val="left"/>
        <w:rPr>
          <w:rFonts w:ascii="ＭＳ Ｐゴシック" w:eastAsia="ＭＳ Ｐゴシック" w:hAnsi="ＭＳ Ｐゴシック"/>
        </w:rPr>
      </w:pPr>
      <w:bookmarkStart w:id="0" w:name="_GoBack"/>
      <w:bookmarkEnd w:id="0"/>
    </w:p>
    <w:p w:rsidR="006F1C57" w:rsidRDefault="006F1C57" w:rsidP="00822FE4">
      <w:pPr>
        <w:spacing w:line="34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日頃より越知町水道事業にご協力いただき、厚くお礼申し上げます。</w:t>
      </w:r>
    </w:p>
    <w:p w:rsidR="006F1C57" w:rsidRDefault="006F1C57" w:rsidP="00822FE4">
      <w:pPr>
        <w:spacing w:line="34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さて、水道法の一部が改正されたことに伴い、令和元年10月1日より、指定の更新制が施行されました。この改正法により、指定の有効期間が従来の無制限から5年間となることに伴い、指定工事事業者様におかれましては有効期間内での更新手続きが必要となります。</w:t>
      </w:r>
    </w:p>
    <w:p w:rsidR="006F1C57" w:rsidRDefault="006F1C57" w:rsidP="00822FE4">
      <w:pPr>
        <w:spacing w:line="34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初回の更新時期については、政令の規定に基づき</w:t>
      </w:r>
      <w:r w:rsidR="00926ECD">
        <w:rPr>
          <w:rFonts w:ascii="ＭＳ Ｐゴシック" w:eastAsia="ＭＳ Ｐゴシック" w:hAnsi="ＭＳ Ｐゴシック" w:hint="eastAsia"/>
        </w:rPr>
        <w:t>、従来の制度で指定を受けた日によって更新までの有効期間が異なりますので、該当する有効期間を確認のうえ、期間内に手続きをお願いします。</w:t>
      </w:r>
    </w:p>
    <w:p w:rsidR="000276D4" w:rsidRDefault="000276D4" w:rsidP="00822FE4">
      <w:pPr>
        <w:spacing w:line="340" w:lineRule="exact"/>
        <w:jc w:val="left"/>
        <w:rPr>
          <w:rFonts w:ascii="ＭＳ Ｐゴシック" w:eastAsia="ＭＳ Ｐゴシック" w:hAnsi="ＭＳ Ｐゴシック"/>
        </w:rPr>
      </w:pPr>
    </w:p>
    <w:p w:rsidR="000276D4" w:rsidRPr="000276D4" w:rsidRDefault="000276D4" w:rsidP="00822FE4">
      <w:pPr>
        <w:pStyle w:val="a3"/>
        <w:numPr>
          <w:ilvl w:val="0"/>
          <w:numId w:val="1"/>
        </w:numPr>
        <w:spacing w:line="340" w:lineRule="exact"/>
        <w:ind w:leftChars="0"/>
        <w:jc w:val="left"/>
        <w:rPr>
          <w:rFonts w:ascii="ＭＳ Ｐゴシック" w:eastAsia="ＭＳ Ｐゴシック" w:hAnsi="ＭＳ Ｐゴシック"/>
        </w:rPr>
      </w:pPr>
      <w:r w:rsidRPr="000276D4">
        <w:rPr>
          <w:rFonts w:ascii="ＭＳ Ｐゴシック" w:eastAsia="ＭＳ Ｐゴシック" w:hAnsi="ＭＳ Ｐゴシック" w:hint="eastAsia"/>
        </w:rPr>
        <w:t>有効期間及び更新の受付期間</w:t>
      </w:r>
    </w:p>
    <w:tbl>
      <w:tblPr>
        <w:tblStyle w:val="a4"/>
        <w:tblW w:w="0" w:type="auto"/>
        <w:tblInd w:w="421" w:type="dxa"/>
        <w:tblLook w:val="04A0" w:firstRow="1" w:lastRow="0" w:firstColumn="1" w:lastColumn="0" w:noHBand="0" w:noVBand="1"/>
      </w:tblPr>
      <w:tblGrid>
        <w:gridCol w:w="4536"/>
        <w:gridCol w:w="3685"/>
      </w:tblGrid>
      <w:tr w:rsidR="000276D4" w:rsidTr="00DF0568">
        <w:trPr>
          <w:trHeight w:val="153"/>
        </w:trPr>
        <w:tc>
          <w:tcPr>
            <w:tcW w:w="4536" w:type="dxa"/>
          </w:tcPr>
          <w:p w:rsidR="000276D4" w:rsidRP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越知町の指定を受けた</w:t>
            </w:r>
            <w:r w:rsidR="00A95734">
              <w:rPr>
                <w:rFonts w:ascii="ＭＳ Ｐゴシック" w:eastAsia="ＭＳ Ｐゴシック" w:hAnsi="ＭＳ Ｐゴシック" w:hint="eastAsia"/>
              </w:rPr>
              <w:t>年月</w:t>
            </w:r>
            <w:r>
              <w:rPr>
                <w:rFonts w:ascii="ＭＳ Ｐゴシック" w:eastAsia="ＭＳ Ｐゴシック" w:hAnsi="ＭＳ Ｐゴシック" w:hint="eastAsia"/>
              </w:rPr>
              <w:t>日</w:t>
            </w:r>
          </w:p>
        </w:tc>
        <w:tc>
          <w:tcPr>
            <w:tcW w:w="3685"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初回更新までの指定の有効期間</w:t>
            </w:r>
          </w:p>
        </w:tc>
      </w:tr>
      <w:tr w:rsidR="000276D4" w:rsidTr="000276D4">
        <w:tc>
          <w:tcPr>
            <w:tcW w:w="4536"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平成10年4月1日～平成11年3月31日</w:t>
            </w:r>
          </w:p>
        </w:tc>
        <w:tc>
          <w:tcPr>
            <w:tcW w:w="3685"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令和2年9月29日まで</w:t>
            </w:r>
          </w:p>
        </w:tc>
      </w:tr>
      <w:tr w:rsidR="000276D4" w:rsidTr="000276D4">
        <w:tc>
          <w:tcPr>
            <w:tcW w:w="4536"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平成11年4月1日～平成15年3月31日</w:t>
            </w:r>
          </w:p>
        </w:tc>
        <w:tc>
          <w:tcPr>
            <w:tcW w:w="3685"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令和3年9月29日まで</w:t>
            </w:r>
          </w:p>
        </w:tc>
      </w:tr>
      <w:tr w:rsidR="000276D4" w:rsidTr="000276D4">
        <w:tc>
          <w:tcPr>
            <w:tcW w:w="4536"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平成15年4月1日～平成19年3月31日</w:t>
            </w:r>
          </w:p>
        </w:tc>
        <w:tc>
          <w:tcPr>
            <w:tcW w:w="3685"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令和4年9月29日まで</w:t>
            </w:r>
          </w:p>
        </w:tc>
      </w:tr>
      <w:tr w:rsidR="000276D4" w:rsidTr="000276D4">
        <w:tc>
          <w:tcPr>
            <w:tcW w:w="4536"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平成19年4月1日～平成25年3月31日</w:t>
            </w:r>
          </w:p>
        </w:tc>
        <w:tc>
          <w:tcPr>
            <w:tcW w:w="3685"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令和5年9月29日まで</w:t>
            </w:r>
          </w:p>
        </w:tc>
      </w:tr>
      <w:tr w:rsidR="000276D4" w:rsidTr="000276D4">
        <w:tc>
          <w:tcPr>
            <w:tcW w:w="4536"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平成25年4月1日～令和 1</w:t>
            </w:r>
            <w:r>
              <w:rPr>
                <w:rFonts w:ascii="ＭＳ Ｐゴシック" w:eastAsia="ＭＳ Ｐゴシック" w:hAnsi="ＭＳ Ｐゴシック"/>
              </w:rPr>
              <w:t xml:space="preserve"> </w:t>
            </w:r>
            <w:r>
              <w:rPr>
                <w:rFonts w:ascii="ＭＳ Ｐゴシック" w:eastAsia="ＭＳ Ｐゴシック" w:hAnsi="ＭＳ Ｐゴシック" w:hint="eastAsia"/>
              </w:rPr>
              <w:t>年9月30日</w:t>
            </w:r>
          </w:p>
        </w:tc>
        <w:tc>
          <w:tcPr>
            <w:tcW w:w="3685" w:type="dxa"/>
          </w:tcPr>
          <w:p w:rsidR="000276D4" w:rsidRDefault="000276D4" w:rsidP="00822FE4">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令和6年9月29日まで</w:t>
            </w:r>
          </w:p>
        </w:tc>
      </w:tr>
    </w:tbl>
    <w:p w:rsidR="001B25B9" w:rsidRDefault="001B25B9" w:rsidP="00822FE4">
      <w:pPr>
        <w:spacing w:line="340" w:lineRule="exact"/>
        <w:jc w:val="left"/>
        <w:rPr>
          <w:rFonts w:ascii="ＭＳ Ｐゴシック" w:eastAsia="ＭＳ Ｐゴシック" w:hAnsi="ＭＳ Ｐゴシック"/>
        </w:rPr>
      </w:pPr>
    </w:p>
    <w:p w:rsidR="000276D4" w:rsidRPr="001B25B9" w:rsidRDefault="000276D4" w:rsidP="00822FE4">
      <w:pPr>
        <w:pStyle w:val="a3"/>
        <w:numPr>
          <w:ilvl w:val="0"/>
          <w:numId w:val="1"/>
        </w:numPr>
        <w:spacing w:line="340" w:lineRule="exact"/>
        <w:ind w:leftChars="0"/>
        <w:jc w:val="left"/>
        <w:rPr>
          <w:rFonts w:ascii="ＭＳ Ｐゴシック" w:eastAsia="ＭＳ Ｐゴシック" w:hAnsi="ＭＳ Ｐゴシック"/>
        </w:rPr>
      </w:pPr>
      <w:r w:rsidRPr="001B25B9">
        <w:rPr>
          <w:rFonts w:ascii="ＭＳ Ｐゴシック" w:eastAsia="ＭＳ Ｐゴシック" w:hAnsi="ＭＳ Ｐゴシック" w:hint="eastAsia"/>
        </w:rPr>
        <w:t>申請時に必要な提出書類</w:t>
      </w:r>
      <w:r w:rsidR="00C05ECC" w:rsidRPr="001B25B9">
        <w:rPr>
          <w:rFonts w:ascii="ＭＳ Ｐゴシック" w:eastAsia="ＭＳ Ｐゴシック" w:hAnsi="ＭＳ Ｐゴシック" w:hint="eastAsia"/>
        </w:rPr>
        <w:t>等（水道法第25条の2を準用）</w:t>
      </w:r>
    </w:p>
    <w:p w:rsidR="000276D4" w:rsidRDefault="00C05ECC"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様式第１</w:t>
      </w:r>
      <w:r w:rsidR="00DF0568">
        <w:rPr>
          <w:rFonts w:ascii="ＭＳ Ｐゴシック" w:eastAsia="ＭＳ Ｐゴシック" w:hAnsi="ＭＳ Ｐゴシック" w:hint="eastAsia"/>
        </w:rPr>
        <w:t>（指定申請書と同様）</w:t>
      </w:r>
    </w:p>
    <w:p w:rsidR="00DF0568" w:rsidRDefault="00DF0568"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様式第２（欠格要件に該当しないことの誓約書）</w:t>
      </w:r>
    </w:p>
    <w:p w:rsidR="00DF0568" w:rsidRDefault="00DF0568"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機械器具調書</w:t>
      </w:r>
    </w:p>
    <w:p w:rsidR="00DF0568" w:rsidRDefault="00DF0568"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定款及び登記事項証明書（法人）又は住民票の写し（個人）</w:t>
      </w:r>
    </w:p>
    <w:p w:rsidR="00DF0568" w:rsidRDefault="00DF0568"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給水装置工事主任技術者免状番号を確認できるもの</w:t>
      </w:r>
    </w:p>
    <w:p w:rsidR="00822FE4" w:rsidRDefault="00822FE4" w:rsidP="00822FE4">
      <w:pPr>
        <w:pStyle w:val="a3"/>
        <w:spacing w:line="340" w:lineRule="exact"/>
        <w:ind w:leftChars="0" w:left="780"/>
        <w:jc w:val="left"/>
        <w:rPr>
          <w:rFonts w:ascii="ＭＳ Ｐゴシック" w:eastAsia="ＭＳ Ｐゴシック" w:hAnsi="ＭＳ Ｐゴシック" w:hint="eastAsia"/>
        </w:rPr>
      </w:pPr>
    </w:p>
    <w:p w:rsidR="001B25B9" w:rsidRDefault="00A95734" w:rsidP="00822FE4">
      <w:pPr>
        <w:pStyle w:val="a3"/>
        <w:numPr>
          <w:ilvl w:val="0"/>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申請時に確認する</w:t>
      </w:r>
      <w:r w:rsidR="003A72EC">
        <w:rPr>
          <w:rFonts w:ascii="ＭＳ Ｐゴシック" w:eastAsia="ＭＳ Ｐゴシック" w:hAnsi="ＭＳ Ｐゴシック" w:hint="eastAsia"/>
        </w:rPr>
        <w:t>内容</w:t>
      </w:r>
    </w:p>
    <w:p w:rsidR="003A72EC" w:rsidRDefault="003A72EC"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指定給水装置工事事業者講習会の受講実績</w:t>
      </w:r>
    </w:p>
    <w:p w:rsidR="003A72EC" w:rsidRDefault="003A72EC"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指定給水装置工事事業者</w:t>
      </w:r>
      <w:r>
        <w:rPr>
          <w:rFonts w:ascii="ＭＳ Ｐゴシック" w:eastAsia="ＭＳ Ｐゴシック" w:hAnsi="ＭＳ Ｐゴシック" w:hint="eastAsia"/>
        </w:rPr>
        <w:t>の業務内容（営業時間、対応工事等）</w:t>
      </w:r>
    </w:p>
    <w:p w:rsidR="003A72EC" w:rsidRDefault="009446DD"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給水装置工事</w:t>
      </w:r>
      <w:r>
        <w:rPr>
          <w:rFonts w:ascii="ＭＳ Ｐゴシック" w:eastAsia="ＭＳ Ｐゴシック" w:hAnsi="ＭＳ Ｐゴシック" w:hint="eastAsia"/>
        </w:rPr>
        <w:t>主任技術者等の研修の受講状況</w:t>
      </w:r>
    </w:p>
    <w:p w:rsidR="009446DD" w:rsidRDefault="009446DD" w:rsidP="00822FE4">
      <w:pPr>
        <w:pStyle w:val="a3"/>
        <w:numPr>
          <w:ilvl w:val="1"/>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適切に作業を行うことができる技能を有する者の配置状況</w:t>
      </w:r>
    </w:p>
    <w:p w:rsidR="00822FE4" w:rsidRPr="00822FE4" w:rsidRDefault="00822FE4" w:rsidP="00822FE4">
      <w:pPr>
        <w:spacing w:line="340" w:lineRule="exact"/>
        <w:jc w:val="left"/>
        <w:rPr>
          <w:rFonts w:ascii="ＭＳ Ｐゴシック" w:eastAsia="ＭＳ Ｐゴシック" w:hAnsi="ＭＳ Ｐゴシック" w:hint="eastAsia"/>
        </w:rPr>
      </w:pPr>
    </w:p>
    <w:p w:rsidR="00DF0568" w:rsidRDefault="00822FE4" w:rsidP="00822FE4">
      <w:pPr>
        <w:pStyle w:val="a3"/>
        <w:numPr>
          <w:ilvl w:val="0"/>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更新に係る事務手続き手数料（越知町給水条例第39条による）</w:t>
      </w:r>
    </w:p>
    <w:p w:rsidR="00822FE4" w:rsidRDefault="00822FE4" w:rsidP="00822FE4">
      <w:pPr>
        <w:pStyle w:val="a3"/>
        <w:spacing w:line="340" w:lineRule="exact"/>
        <w:ind w:leftChars="0" w:left="36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10,000円</w:t>
      </w:r>
    </w:p>
    <w:p w:rsidR="00822FE4" w:rsidRDefault="00822FE4" w:rsidP="00822FE4">
      <w:pPr>
        <w:spacing w:line="340" w:lineRule="exact"/>
        <w:jc w:val="left"/>
        <w:rPr>
          <w:rFonts w:ascii="ＭＳ Ｐゴシック" w:eastAsia="ＭＳ Ｐゴシック" w:hAnsi="ＭＳ Ｐゴシック"/>
        </w:rPr>
      </w:pPr>
    </w:p>
    <w:p w:rsidR="00822FE4" w:rsidRDefault="00822FE4" w:rsidP="00822FE4">
      <w:pPr>
        <w:pStyle w:val="a3"/>
        <w:numPr>
          <w:ilvl w:val="0"/>
          <w:numId w:val="1"/>
        </w:numPr>
        <w:spacing w:line="340" w:lineRule="exact"/>
        <w:ind w:leftChars="0"/>
        <w:jc w:val="left"/>
        <w:rPr>
          <w:rFonts w:ascii="ＭＳ Ｐゴシック" w:eastAsia="ＭＳ Ｐゴシック" w:hAnsi="ＭＳ Ｐゴシック"/>
        </w:rPr>
      </w:pPr>
      <w:r>
        <w:rPr>
          <w:rFonts w:ascii="ＭＳ Ｐゴシック" w:eastAsia="ＭＳ Ｐゴシック" w:hAnsi="ＭＳ Ｐゴシック" w:hint="eastAsia"/>
        </w:rPr>
        <w:t>更新制に関するお問い合わせ先</w:t>
      </w:r>
    </w:p>
    <w:p w:rsidR="00822FE4" w:rsidRDefault="00822FE4" w:rsidP="00822FE4">
      <w:pPr>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越知町役場環境水道課</w:t>
      </w:r>
    </w:p>
    <w:p w:rsidR="00822FE4" w:rsidRPr="00822FE4" w:rsidRDefault="00822FE4" w:rsidP="00822FE4">
      <w:pPr>
        <w:spacing w:line="340" w:lineRule="exact"/>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0889-26-1114</w:t>
      </w:r>
    </w:p>
    <w:sectPr w:rsidR="00822FE4" w:rsidRPr="00822FE4" w:rsidSect="00822FE4">
      <w:pgSz w:w="11906" w:h="16838"/>
      <w:pgMar w:top="1276" w:right="1304" w:bottom="1134" w:left="1418" w:header="0" w:footer="0" w:gutter="0"/>
      <w:cols w:space="425"/>
      <w:docGrid w:type="lines" w:linePitch="43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482"/>
    <w:multiLevelType w:val="hybridMultilevel"/>
    <w:tmpl w:val="86027B86"/>
    <w:lvl w:ilvl="0" w:tplc="1A50C310">
      <w:start w:val="1"/>
      <w:numFmt w:val="decimalFullWidth"/>
      <w:lvlText w:val="%1．"/>
      <w:lvlJc w:val="left"/>
      <w:pPr>
        <w:ind w:left="360" w:hanging="360"/>
      </w:pPr>
      <w:rPr>
        <w:rFonts w:hint="default"/>
      </w:rPr>
    </w:lvl>
    <w:lvl w:ilvl="1" w:tplc="3ECEE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8"/>
  <w:drawingGridVerticalSpacing w:val="2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57"/>
    <w:rsid w:val="000276D4"/>
    <w:rsid w:val="00045D63"/>
    <w:rsid w:val="001B25B9"/>
    <w:rsid w:val="003A72EC"/>
    <w:rsid w:val="006F1C57"/>
    <w:rsid w:val="007010C5"/>
    <w:rsid w:val="00822FE4"/>
    <w:rsid w:val="00926ECD"/>
    <w:rsid w:val="009446DD"/>
    <w:rsid w:val="00A95734"/>
    <w:rsid w:val="00C05ECC"/>
    <w:rsid w:val="00DF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28CC46-7DCE-466C-902E-F945B8DC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6D4"/>
    <w:pPr>
      <w:ind w:leftChars="400" w:left="840"/>
    </w:pPr>
  </w:style>
  <w:style w:type="table" w:styleId="a4">
    <w:name w:val="Table Grid"/>
    <w:basedOn w:val="a1"/>
    <w:uiPriority w:val="39"/>
    <w:rsid w:val="0002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